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0F" w:rsidRPr="00F7680F" w:rsidRDefault="00F7680F" w:rsidP="00B84720">
      <w:pPr>
        <w:spacing w:after="0"/>
        <w:rPr>
          <w:b/>
          <w:sz w:val="40"/>
          <w:szCs w:val="40"/>
        </w:rPr>
      </w:pPr>
      <w:r w:rsidRPr="00F7680F">
        <w:rPr>
          <w:b/>
          <w:sz w:val="40"/>
          <w:szCs w:val="40"/>
        </w:rPr>
        <w:t>Die Regeln der Tagesschule Büren an der Aare</w:t>
      </w:r>
    </w:p>
    <w:p w:rsidR="00F7680F" w:rsidRPr="00F7680F" w:rsidRDefault="00F7680F" w:rsidP="00B84720">
      <w:pPr>
        <w:spacing w:after="0"/>
        <w:rPr>
          <w:b/>
          <w:sz w:val="32"/>
          <w:szCs w:val="32"/>
        </w:rPr>
      </w:pPr>
    </w:p>
    <w:p w:rsidR="00B84720" w:rsidRPr="00F7680F" w:rsidRDefault="00F7680F" w:rsidP="00B847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B84720" w:rsidRPr="00F7680F">
        <w:rPr>
          <w:sz w:val="32"/>
          <w:szCs w:val="32"/>
        </w:rPr>
        <w:t>Wir akzeptieren keine:</w:t>
      </w:r>
    </w:p>
    <w:p w:rsidR="00B84720" w:rsidRPr="00F7680F" w:rsidRDefault="00B84720" w:rsidP="00B84720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>Beleidigungen</w:t>
      </w:r>
    </w:p>
    <w:p w:rsidR="00B84720" w:rsidRPr="00F7680F" w:rsidRDefault="00B84720" w:rsidP="00B84720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>Schimpfwörter</w:t>
      </w:r>
    </w:p>
    <w:p w:rsidR="00B84720" w:rsidRPr="00F7680F" w:rsidRDefault="00B84720" w:rsidP="00B84720">
      <w:pPr>
        <w:pStyle w:val="Listenabsatz"/>
        <w:numPr>
          <w:ilvl w:val="0"/>
          <w:numId w:val="1"/>
        </w:num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>Auslachen</w:t>
      </w:r>
    </w:p>
    <w:p w:rsidR="00B84720" w:rsidRPr="00F7680F" w:rsidRDefault="00B84720" w:rsidP="00B84720">
      <w:pPr>
        <w:spacing w:after="0"/>
        <w:rPr>
          <w:sz w:val="32"/>
          <w:szCs w:val="32"/>
        </w:rPr>
      </w:pPr>
    </w:p>
    <w:p w:rsidR="00B84720" w:rsidRPr="00F7680F" w:rsidRDefault="00F7680F" w:rsidP="00B847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B84720" w:rsidRPr="00F7680F">
        <w:rPr>
          <w:sz w:val="32"/>
          <w:szCs w:val="32"/>
        </w:rPr>
        <w:t>Wir tragen Sorge zu der Einrichtung und dem Material der TS.</w:t>
      </w:r>
    </w:p>
    <w:p w:rsidR="00B84720" w:rsidRPr="00F7680F" w:rsidRDefault="00B84720" w:rsidP="00B84720">
      <w:pPr>
        <w:spacing w:after="0"/>
        <w:rPr>
          <w:sz w:val="32"/>
          <w:szCs w:val="32"/>
        </w:rPr>
      </w:pPr>
    </w:p>
    <w:p w:rsidR="00B84720" w:rsidRPr="00F7680F" w:rsidRDefault="00F7680F" w:rsidP="00B847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B84720" w:rsidRPr="00F7680F">
        <w:rPr>
          <w:sz w:val="32"/>
          <w:szCs w:val="32"/>
        </w:rPr>
        <w:t>Wir akzeptieren kein:</w:t>
      </w:r>
    </w:p>
    <w:p w:rsidR="00B84720" w:rsidRPr="00F7680F" w:rsidRDefault="00B84720" w:rsidP="00B84720">
      <w:pPr>
        <w:pStyle w:val="Listenabsatz"/>
        <w:numPr>
          <w:ilvl w:val="0"/>
          <w:numId w:val="2"/>
        </w:num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>Schlagen</w:t>
      </w:r>
    </w:p>
    <w:p w:rsidR="00B84720" w:rsidRPr="00F7680F" w:rsidRDefault="00B84720" w:rsidP="00B84720">
      <w:pPr>
        <w:pStyle w:val="Listenabsatz"/>
        <w:numPr>
          <w:ilvl w:val="0"/>
          <w:numId w:val="2"/>
        </w:num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>Nackenklatscher</w:t>
      </w:r>
    </w:p>
    <w:p w:rsidR="00B84720" w:rsidRPr="00F7680F" w:rsidRDefault="00B84720" w:rsidP="00B84720">
      <w:pPr>
        <w:pStyle w:val="Listenabsatz"/>
        <w:numPr>
          <w:ilvl w:val="0"/>
          <w:numId w:val="2"/>
        </w:num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>Beinhacken stellen</w:t>
      </w:r>
    </w:p>
    <w:p w:rsidR="00B84720" w:rsidRPr="00F7680F" w:rsidRDefault="00B84720" w:rsidP="00B84720">
      <w:pPr>
        <w:pStyle w:val="Listenabsatz"/>
        <w:numPr>
          <w:ilvl w:val="0"/>
          <w:numId w:val="2"/>
        </w:num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>Und so weiter</w:t>
      </w:r>
    </w:p>
    <w:p w:rsidR="00B84720" w:rsidRPr="00F7680F" w:rsidRDefault="00B84720" w:rsidP="00B84720">
      <w:pPr>
        <w:spacing w:after="0"/>
        <w:rPr>
          <w:sz w:val="32"/>
          <w:szCs w:val="32"/>
        </w:rPr>
      </w:pPr>
    </w:p>
    <w:p w:rsidR="00B84720" w:rsidRPr="00F7680F" w:rsidRDefault="00F7680F" w:rsidP="00B847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B84720" w:rsidRPr="00F7680F">
        <w:rPr>
          <w:sz w:val="32"/>
          <w:szCs w:val="32"/>
        </w:rPr>
        <w:t xml:space="preserve">In der TS haben die Betreuungspersonen die Verantwortung für die Kinder. </w:t>
      </w:r>
    </w:p>
    <w:p w:rsidR="00B84720" w:rsidRPr="00F7680F" w:rsidRDefault="00B84720" w:rsidP="00B84720">
      <w:p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 xml:space="preserve">Sie bestimmen, </w:t>
      </w:r>
      <w:r w:rsidRPr="00F7680F">
        <w:rPr>
          <w:sz w:val="32"/>
          <w:szCs w:val="32"/>
          <w:u w:val="single"/>
        </w:rPr>
        <w:t>WAS,</w:t>
      </w:r>
    </w:p>
    <w:p w:rsidR="00B84720" w:rsidRPr="00F7680F" w:rsidRDefault="00B84720" w:rsidP="00B84720">
      <w:pPr>
        <w:spacing w:after="0"/>
        <w:rPr>
          <w:sz w:val="32"/>
          <w:szCs w:val="32"/>
        </w:rPr>
      </w:pPr>
      <w:r w:rsidRPr="00F7680F">
        <w:rPr>
          <w:sz w:val="32"/>
          <w:szCs w:val="32"/>
          <w:u w:val="single"/>
        </w:rPr>
        <w:t>WIE</w:t>
      </w:r>
      <w:r w:rsidRPr="00F7680F">
        <w:rPr>
          <w:sz w:val="32"/>
          <w:szCs w:val="32"/>
        </w:rPr>
        <w:t xml:space="preserve"> laufen soll.</w:t>
      </w:r>
    </w:p>
    <w:p w:rsidR="00B84720" w:rsidRPr="00F7680F" w:rsidRDefault="00B84720" w:rsidP="00B84720">
      <w:pPr>
        <w:spacing w:after="0"/>
        <w:rPr>
          <w:sz w:val="32"/>
          <w:szCs w:val="32"/>
        </w:rPr>
      </w:pPr>
    </w:p>
    <w:p w:rsidR="00B84720" w:rsidRPr="00F7680F" w:rsidRDefault="00F7680F" w:rsidP="00B847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r w:rsidR="00B84720" w:rsidRPr="00F7680F">
        <w:rPr>
          <w:sz w:val="32"/>
          <w:szCs w:val="32"/>
        </w:rPr>
        <w:t>Jedes Kind meldet sich bei der Betreuerin</w:t>
      </w:r>
    </w:p>
    <w:p w:rsidR="00B84720" w:rsidRPr="00F7680F" w:rsidRDefault="00B84720" w:rsidP="00B84720">
      <w:pPr>
        <w:spacing w:after="0"/>
        <w:rPr>
          <w:sz w:val="32"/>
          <w:szCs w:val="32"/>
        </w:rPr>
      </w:pPr>
      <w:r w:rsidRPr="00F7680F">
        <w:rPr>
          <w:sz w:val="32"/>
          <w:szCs w:val="32"/>
          <w:u w:val="single"/>
        </w:rPr>
        <w:t>AN</w:t>
      </w:r>
      <w:r w:rsidRPr="00F7680F">
        <w:rPr>
          <w:sz w:val="32"/>
          <w:szCs w:val="32"/>
        </w:rPr>
        <w:t xml:space="preserve"> und </w:t>
      </w:r>
      <w:r w:rsidRPr="00F7680F">
        <w:rPr>
          <w:sz w:val="32"/>
          <w:szCs w:val="32"/>
          <w:u w:val="single"/>
        </w:rPr>
        <w:t>AB</w:t>
      </w:r>
      <w:r w:rsidRPr="00F7680F">
        <w:rPr>
          <w:sz w:val="32"/>
          <w:szCs w:val="32"/>
        </w:rPr>
        <w:t>:</w:t>
      </w:r>
    </w:p>
    <w:p w:rsidR="00B84720" w:rsidRPr="00F7680F" w:rsidRDefault="00B84720" w:rsidP="00B84720">
      <w:pPr>
        <w:pStyle w:val="Listenabsatz"/>
        <w:numPr>
          <w:ilvl w:val="0"/>
          <w:numId w:val="3"/>
        </w:num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>Fussballplatz</w:t>
      </w:r>
    </w:p>
    <w:p w:rsidR="00B84720" w:rsidRPr="00F7680F" w:rsidRDefault="00B84720" w:rsidP="00B84720">
      <w:pPr>
        <w:pStyle w:val="Listenabsatz"/>
        <w:numPr>
          <w:ilvl w:val="0"/>
          <w:numId w:val="3"/>
        </w:numPr>
        <w:spacing w:after="0"/>
        <w:rPr>
          <w:sz w:val="32"/>
          <w:szCs w:val="32"/>
        </w:rPr>
      </w:pPr>
      <w:proofErr w:type="spellStart"/>
      <w:r w:rsidRPr="00F7680F">
        <w:rPr>
          <w:sz w:val="32"/>
          <w:szCs w:val="32"/>
        </w:rPr>
        <w:t>Wc</w:t>
      </w:r>
      <w:proofErr w:type="spellEnd"/>
    </w:p>
    <w:p w:rsidR="00B84720" w:rsidRPr="00F7680F" w:rsidRDefault="00B84720" w:rsidP="00B84720">
      <w:pPr>
        <w:pStyle w:val="Listenabsatz"/>
        <w:numPr>
          <w:ilvl w:val="0"/>
          <w:numId w:val="3"/>
        </w:numPr>
        <w:spacing w:after="0"/>
        <w:rPr>
          <w:sz w:val="32"/>
          <w:szCs w:val="32"/>
        </w:rPr>
      </w:pPr>
      <w:r w:rsidRPr="00F7680F">
        <w:rPr>
          <w:sz w:val="32"/>
          <w:szCs w:val="32"/>
        </w:rPr>
        <w:t>Husi holen</w:t>
      </w:r>
    </w:p>
    <w:p w:rsidR="00B84720" w:rsidRDefault="00F7680F" w:rsidP="00B84720">
      <w:pPr>
        <w:pStyle w:val="Listenabsatz"/>
        <w:numPr>
          <w:ilvl w:val="0"/>
          <w:numId w:val="3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Und so weiter</w:t>
      </w:r>
    </w:p>
    <w:p w:rsidR="00F7680F" w:rsidRDefault="00F7680F" w:rsidP="00F7680F">
      <w:pPr>
        <w:spacing w:after="0"/>
        <w:rPr>
          <w:sz w:val="32"/>
          <w:szCs w:val="32"/>
        </w:rPr>
      </w:pPr>
    </w:p>
    <w:p w:rsidR="00F7680F" w:rsidRPr="007B5C42" w:rsidRDefault="00F7680F" w:rsidP="00F7680F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r>
        <w:rPr>
          <w:noProof/>
          <w:sz w:val="32"/>
          <w:szCs w:val="32"/>
          <w:lang w:eastAsia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-267970</wp:posOffset>
            </wp:positionV>
            <wp:extent cx="1324610" cy="1325245"/>
            <wp:effectExtent l="19050" t="0" r="8890" b="0"/>
            <wp:wrapNone/>
            <wp:docPr id="1" name="Bild 1" descr="C:\Users\Barbara\AppData\Local\Microsoft\Windows\INetCache\IE\QT1V9EBG\stop-sign-33947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AppData\Local\Microsoft\Windows\INetCache\IE\QT1V9EBG\stop-sign-33947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2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5C42">
        <w:rPr>
          <w:sz w:val="32"/>
          <w:szCs w:val="32"/>
        </w:rPr>
        <w:t>Hier gilt die STOPP Regel:</w:t>
      </w:r>
    </w:p>
    <w:p w:rsidR="00F7680F" w:rsidRPr="007B5C42" w:rsidRDefault="00F7680F" w:rsidP="00F7680F">
      <w:pPr>
        <w:spacing w:after="0"/>
        <w:rPr>
          <w:sz w:val="32"/>
          <w:szCs w:val="32"/>
        </w:rPr>
      </w:pPr>
      <w:r w:rsidRPr="007B5C42">
        <w:rPr>
          <w:sz w:val="32"/>
          <w:szCs w:val="32"/>
        </w:rPr>
        <w:t>Wenn ein Kind oder eine Betreuerin</w:t>
      </w:r>
    </w:p>
    <w:p w:rsidR="00F7680F" w:rsidRPr="007B5C42" w:rsidRDefault="00F7680F" w:rsidP="00F7680F">
      <w:pPr>
        <w:spacing w:after="0"/>
        <w:rPr>
          <w:sz w:val="32"/>
          <w:szCs w:val="32"/>
        </w:rPr>
      </w:pPr>
      <w:r w:rsidRPr="007B5C42">
        <w:rPr>
          <w:sz w:val="32"/>
          <w:szCs w:val="32"/>
        </w:rPr>
        <w:t xml:space="preserve">STOPP sagt, höre ich auf!  </w:t>
      </w:r>
    </w:p>
    <w:p w:rsidR="00B84720" w:rsidRPr="00F7680F" w:rsidRDefault="00B84720" w:rsidP="00B84720">
      <w:pPr>
        <w:spacing w:after="0"/>
        <w:rPr>
          <w:sz w:val="32"/>
          <w:szCs w:val="32"/>
        </w:rPr>
      </w:pPr>
      <w:bookmarkStart w:id="0" w:name="_GoBack"/>
      <w:bookmarkEnd w:id="0"/>
    </w:p>
    <w:sectPr w:rsidR="00B84720" w:rsidRPr="00F7680F" w:rsidSect="00087A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48C"/>
    <w:multiLevelType w:val="hybridMultilevel"/>
    <w:tmpl w:val="780CC4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903A8"/>
    <w:multiLevelType w:val="hybridMultilevel"/>
    <w:tmpl w:val="F13C0E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22048"/>
    <w:multiLevelType w:val="hybridMultilevel"/>
    <w:tmpl w:val="2200B3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4720"/>
    <w:rsid w:val="00087ADB"/>
    <w:rsid w:val="00917A24"/>
    <w:rsid w:val="009B47B2"/>
    <w:rsid w:val="00B84720"/>
    <w:rsid w:val="00BC5641"/>
    <w:rsid w:val="00DE5835"/>
    <w:rsid w:val="00F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7639FE"/>
  <w15:docId w15:val="{533BB61B-C9BD-4824-B683-E923E317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7AD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4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Bruderer Barbara</cp:lastModifiedBy>
  <cp:revision>3</cp:revision>
  <cp:lastPrinted>2022-05-03T05:09:00Z</cp:lastPrinted>
  <dcterms:created xsi:type="dcterms:W3CDTF">2022-05-03T05:11:00Z</dcterms:created>
  <dcterms:modified xsi:type="dcterms:W3CDTF">2022-05-13T05:06:00Z</dcterms:modified>
</cp:coreProperties>
</file>